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7"/>
        <w:gridCol w:w="3260"/>
      </w:tblGrid>
      <w:tr w:rsidR="00F618F0" w:rsidRPr="00D91339" w:rsidTr="00271AB7">
        <w:trPr>
          <w:trHeight w:hRule="exact" w:val="1899"/>
        </w:trPr>
        <w:tc>
          <w:tcPr>
            <w:tcW w:w="6487" w:type="dxa"/>
          </w:tcPr>
          <w:p w:rsidR="00F618F0" w:rsidRPr="00D91339" w:rsidRDefault="00F618F0" w:rsidP="00E75BB9">
            <w:pPr>
              <w:rPr>
                <w:rFonts w:cs="Times New Roman"/>
                <w:lang w:val="en-GB"/>
              </w:rPr>
            </w:pPr>
          </w:p>
        </w:tc>
        <w:tc>
          <w:tcPr>
            <w:tcW w:w="3260" w:type="dxa"/>
          </w:tcPr>
          <w:p w:rsidR="00110172" w:rsidRPr="00875EBF" w:rsidRDefault="001B3FC8" w:rsidP="00110172">
            <w:pPr>
              <w:pStyle w:val="Header"/>
              <w:ind w:right="-57"/>
              <w:rPr>
                <w:b/>
              </w:rPr>
            </w:pPr>
            <w:bookmarkStart w:id="0" w:name="ADMBETEGNELSE"/>
            <w:r w:rsidRPr="00875EBF">
              <w:rPr>
                <w:b/>
              </w:rPr>
              <w:t>Avdeling / Institutt / Enhet</w:t>
            </w:r>
            <w:bookmarkEnd w:id="0"/>
          </w:p>
          <w:p w:rsidR="002E0320" w:rsidRPr="00875EBF" w:rsidRDefault="004A1F03" w:rsidP="002E0320">
            <w:pPr>
              <w:pStyle w:val="Header"/>
              <w:ind w:right="-57"/>
            </w:pPr>
            <w:bookmarkStart w:id="1" w:name="REF"/>
            <w:bookmarkEnd w:id="1"/>
            <w:r w:rsidRPr="00875EBF">
              <w:t>Norwegian Historical Data Centre</w:t>
            </w:r>
          </w:p>
          <w:p w:rsidR="00F618F0" w:rsidRPr="00875EBF" w:rsidRDefault="00F618F0" w:rsidP="002E0320">
            <w:pPr>
              <w:pStyle w:val="Header"/>
              <w:ind w:right="-57"/>
            </w:pPr>
            <w:r w:rsidRPr="00875EBF">
              <w:t xml:space="preserve"> </w:t>
            </w:r>
            <w:bookmarkStart w:id="2" w:name="SAKSNR"/>
            <w:bookmarkEnd w:id="2"/>
          </w:p>
          <w:p w:rsidR="00271AB7" w:rsidRPr="00D91339" w:rsidRDefault="004A1F03" w:rsidP="00271AB7">
            <w:pPr>
              <w:pStyle w:val="Header"/>
              <w:rPr>
                <w:lang w:val="en-GB"/>
              </w:rPr>
            </w:pPr>
            <w:r w:rsidRPr="00D91339">
              <w:rPr>
                <w:lang w:val="en-GB"/>
              </w:rPr>
              <w:t>Date</w:t>
            </w:r>
            <w:r w:rsidR="00F618F0" w:rsidRPr="00D91339">
              <w:rPr>
                <w:lang w:val="en-GB"/>
              </w:rPr>
              <w:t xml:space="preserve">: </w:t>
            </w:r>
            <w:bookmarkStart w:id="3" w:name="BREVDATO"/>
            <w:r w:rsidR="00C01265" w:rsidRPr="00D91339">
              <w:rPr>
                <w:lang w:val="en-GB"/>
              </w:rPr>
              <w:t>xx.xx</w:t>
            </w:r>
            <w:r w:rsidR="00CF51B9" w:rsidRPr="00D91339">
              <w:rPr>
                <w:lang w:val="en-GB"/>
              </w:rPr>
              <w:t>.</w:t>
            </w:r>
            <w:bookmarkEnd w:id="3"/>
            <w:r w:rsidR="00C01265" w:rsidRPr="00D91339">
              <w:rPr>
                <w:lang w:val="en-GB"/>
              </w:rPr>
              <w:t>xxxx</w:t>
            </w:r>
          </w:p>
          <w:p w:rsidR="00975E82" w:rsidRPr="00D91339" w:rsidRDefault="00975E82" w:rsidP="00271AB7">
            <w:pPr>
              <w:pStyle w:val="Header"/>
              <w:rPr>
                <w:b/>
                <w:lang w:val="en-GB"/>
              </w:rPr>
            </w:pPr>
          </w:p>
          <w:p w:rsidR="00271AB7" w:rsidRPr="00D91339" w:rsidRDefault="00271AB7" w:rsidP="00271AB7">
            <w:pPr>
              <w:pStyle w:val="Header"/>
              <w:rPr>
                <w:lang w:val="en-GB"/>
              </w:rPr>
            </w:pPr>
          </w:p>
        </w:tc>
      </w:tr>
      <w:tr w:rsidR="00F618F0" w:rsidRPr="00D91339" w:rsidTr="00271AB7">
        <w:trPr>
          <w:trHeight w:hRule="exact" w:val="1842"/>
        </w:trPr>
        <w:tc>
          <w:tcPr>
            <w:tcW w:w="9747" w:type="dxa"/>
            <w:gridSpan w:val="2"/>
          </w:tcPr>
          <w:p w:rsidR="00F618F0" w:rsidRPr="00D91339" w:rsidRDefault="004A1F03" w:rsidP="00271AB7">
            <w:pPr>
              <w:pStyle w:val="NoSpacing"/>
              <w:rPr>
                <w:lang w:val="en-GB"/>
              </w:rPr>
            </w:pPr>
            <w:r w:rsidRPr="00D91339">
              <w:rPr>
                <w:lang w:val="en-GB"/>
              </w:rPr>
              <w:t>Project leader:</w:t>
            </w:r>
          </w:p>
          <w:p w:rsidR="00F618F0" w:rsidRPr="00D91339" w:rsidRDefault="004A1F03" w:rsidP="00271AB7">
            <w:pPr>
              <w:pStyle w:val="NoSpacing"/>
              <w:rPr>
                <w:lang w:val="en-GB"/>
              </w:rPr>
            </w:pPr>
            <w:bookmarkStart w:id="4" w:name="UTLANDSADRESSE"/>
            <w:bookmarkEnd w:id="4"/>
            <w:r w:rsidRPr="00D91339">
              <w:rPr>
                <w:lang w:val="en-GB"/>
              </w:rPr>
              <w:t>Institutional affiliation:</w:t>
            </w:r>
          </w:p>
          <w:p w:rsidR="004A1F03" w:rsidRPr="00D91339" w:rsidRDefault="004A1F03" w:rsidP="00271AB7">
            <w:pPr>
              <w:pStyle w:val="NoSpacing"/>
              <w:rPr>
                <w:lang w:val="en-GB"/>
              </w:rPr>
            </w:pPr>
            <w:r w:rsidRPr="00D91339">
              <w:rPr>
                <w:lang w:val="en-GB"/>
              </w:rPr>
              <w:t>Address:</w:t>
            </w:r>
          </w:p>
          <w:p w:rsidR="00EE25C2" w:rsidRPr="00D91339" w:rsidRDefault="00EE25C2" w:rsidP="00271AB7">
            <w:pPr>
              <w:pStyle w:val="NoSpacing"/>
              <w:rPr>
                <w:lang w:val="en-GB"/>
              </w:rPr>
            </w:pPr>
            <w:r w:rsidRPr="00D91339">
              <w:rPr>
                <w:lang w:val="en-GB"/>
              </w:rPr>
              <w:t xml:space="preserve">Email: </w:t>
            </w:r>
          </w:p>
        </w:tc>
      </w:tr>
      <w:tr w:rsidR="00CF7A57" w:rsidRPr="00D91339" w:rsidTr="00271AB7">
        <w:trPr>
          <w:trHeight w:hRule="exact" w:val="1141"/>
        </w:trPr>
        <w:tc>
          <w:tcPr>
            <w:tcW w:w="9747" w:type="dxa"/>
            <w:gridSpan w:val="2"/>
            <w:vAlign w:val="bottom"/>
          </w:tcPr>
          <w:p w:rsidR="00CF7A57" w:rsidRPr="00D91339" w:rsidRDefault="00CF7A57" w:rsidP="007D0DB1">
            <w:pPr>
              <w:rPr>
                <w:lang w:val="en-GB"/>
              </w:rPr>
            </w:pPr>
          </w:p>
        </w:tc>
      </w:tr>
    </w:tbl>
    <w:p w:rsidR="004124B0" w:rsidRPr="00D91339" w:rsidRDefault="004A1F03" w:rsidP="005F09FC">
      <w:pPr>
        <w:pStyle w:val="Title"/>
        <w:rPr>
          <w:rFonts w:cs="Arial"/>
          <w:lang w:val="en-GB"/>
        </w:rPr>
      </w:pPr>
      <w:r w:rsidRPr="00D91339">
        <w:rPr>
          <w:rFonts w:cs="Arial"/>
          <w:lang w:val="en-GB"/>
        </w:rPr>
        <w:t>Application f</w:t>
      </w:r>
      <w:bookmarkStart w:id="5" w:name="START"/>
      <w:bookmarkEnd w:id="5"/>
      <w:r w:rsidRPr="00D91339">
        <w:rPr>
          <w:rFonts w:cs="Arial"/>
          <w:lang w:val="en-GB"/>
        </w:rPr>
        <w:t>orm – Microdata</w:t>
      </w:r>
    </w:p>
    <w:p w:rsidR="00FB2F58" w:rsidRPr="00D91339" w:rsidRDefault="004A1F03" w:rsidP="005F09FC">
      <w:pPr>
        <w:rPr>
          <w:b/>
          <w:lang w:val="en-GB"/>
        </w:rPr>
      </w:pPr>
      <w:r w:rsidRPr="00D91339">
        <w:rPr>
          <w:b/>
          <w:lang w:val="en-GB"/>
        </w:rPr>
        <w:t>Bullet</w:t>
      </w:r>
      <w:r w:rsidR="00FB2F58" w:rsidRPr="00D91339">
        <w:rPr>
          <w:b/>
          <w:lang w:val="en-GB"/>
        </w:rPr>
        <w:t xml:space="preserve"> 1-3</w:t>
      </w:r>
      <w:r w:rsidRPr="00D91339">
        <w:rPr>
          <w:b/>
          <w:lang w:val="en-GB"/>
        </w:rPr>
        <w:t xml:space="preserve"> needs to be answered before print and signature:</w:t>
      </w:r>
    </w:p>
    <w:p w:rsidR="00FB2F58" w:rsidRPr="00D91339" w:rsidRDefault="004A1F03" w:rsidP="00FB2F58">
      <w:pPr>
        <w:pStyle w:val="ListParagraph"/>
        <w:numPr>
          <w:ilvl w:val="0"/>
          <w:numId w:val="5"/>
        </w:numPr>
        <w:rPr>
          <w:lang w:val="en-GB"/>
        </w:rPr>
      </w:pPr>
      <w:r w:rsidRPr="00D91339">
        <w:rPr>
          <w:b/>
          <w:lang w:val="en-GB"/>
        </w:rPr>
        <w:t>Project description (50-250 words</w:t>
      </w:r>
      <w:r w:rsidR="002E0320" w:rsidRPr="00D91339">
        <w:rPr>
          <w:b/>
          <w:lang w:val="en-GB"/>
        </w:rPr>
        <w:t>)</w:t>
      </w:r>
      <w:r w:rsidR="005F09FC" w:rsidRPr="00D91339">
        <w:rPr>
          <w:lang w:val="en-GB"/>
        </w:rPr>
        <w:t xml:space="preserve">: </w:t>
      </w:r>
    </w:p>
    <w:p w:rsidR="00FB2F58" w:rsidRPr="00D91339" w:rsidRDefault="00FB2F58" w:rsidP="00FB2F58">
      <w:pPr>
        <w:rPr>
          <w:lang w:val="en-GB"/>
        </w:rPr>
      </w:pPr>
    </w:p>
    <w:p w:rsidR="005F09FC" w:rsidRPr="00D91339" w:rsidRDefault="004A1F03" w:rsidP="00FB2F58">
      <w:pPr>
        <w:pStyle w:val="ListParagraph"/>
        <w:numPr>
          <w:ilvl w:val="0"/>
          <w:numId w:val="5"/>
        </w:numPr>
        <w:rPr>
          <w:lang w:val="en-GB"/>
        </w:rPr>
      </w:pPr>
      <w:r w:rsidRPr="00D91339">
        <w:rPr>
          <w:b/>
          <w:lang w:val="en-GB"/>
        </w:rPr>
        <w:t>Type of data (Type of source, area, variables</w:t>
      </w:r>
      <w:r w:rsidR="005C0060" w:rsidRPr="00D91339">
        <w:rPr>
          <w:b/>
          <w:lang w:val="en-GB"/>
        </w:rPr>
        <w:t xml:space="preserve">, </w:t>
      </w:r>
      <w:r w:rsidRPr="00D91339">
        <w:rPr>
          <w:b/>
          <w:lang w:val="en-GB"/>
        </w:rPr>
        <w:t>period</w:t>
      </w:r>
      <w:r w:rsidR="005C0060" w:rsidRPr="00D91339">
        <w:rPr>
          <w:b/>
          <w:lang w:val="en-GB"/>
        </w:rPr>
        <w:t>)</w:t>
      </w:r>
      <w:r w:rsidR="005F09FC" w:rsidRPr="00D91339">
        <w:rPr>
          <w:lang w:val="en-GB"/>
        </w:rPr>
        <w:t>:</w:t>
      </w:r>
    </w:p>
    <w:p w:rsidR="00FB2F58" w:rsidRPr="00D91339" w:rsidRDefault="00FB2F58" w:rsidP="00FB2F58">
      <w:pPr>
        <w:pStyle w:val="ListParagraph"/>
        <w:rPr>
          <w:lang w:val="en-GB"/>
        </w:rPr>
      </w:pPr>
    </w:p>
    <w:p w:rsidR="00FB2F58" w:rsidRPr="00D91339" w:rsidRDefault="00FB2F58" w:rsidP="00FB2F58">
      <w:pPr>
        <w:rPr>
          <w:lang w:val="en-GB"/>
        </w:rPr>
      </w:pPr>
    </w:p>
    <w:p w:rsidR="005F09FC" w:rsidRPr="00D91339" w:rsidRDefault="004A1F03" w:rsidP="00FB2F58">
      <w:pPr>
        <w:pStyle w:val="ListParagraph"/>
        <w:numPr>
          <w:ilvl w:val="0"/>
          <w:numId w:val="5"/>
        </w:numPr>
        <w:spacing w:after="0"/>
        <w:rPr>
          <w:lang w:val="en-GB"/>
        </w:rPr>
      </w:pPr>
      <w:r w:rsidRPr="00D91339">
        <w:rPr>
          <w:b/>
          <w:lang w:val="en-GB"/>
        </w:rPr>
        <w:t>Data format</w:t>
      </w:r>
      <w:r w:rsidR="00395E28" w:rsidRPr="00D91339">
        <w:rPr>
          <w:lang w:val="en-GB"/>
        </w:rPr>
        <w:t xml:space="preserve"> </w:t>
      </w:r>
      <w:r w:rsidRPr="00D91339">
        <w:rPr>
          <w:b/>
          <w:lang w:val="en-GB"/>
        </w:rPr>
        <w:t xml:space="preserve">(Excel, Access, </w:t>
      </w:r>
      <w:r w:rsidR="00875EBF">
        <w:rPr>
          <w:b/>
          <w:lang w:val="en-GB"/>
        </w:rPr>
        <w:t>CSV</w:t>
      </w:r>
      <w:bookmarkStart w:id="6" w:name="_GoBack"/>
      <w:bookmarkEnd w:id="6"/>
      <w:r w:rsidR="00EE25C2" w:rsidRPr="00D91339">
        <w:rPr>
          <w:b/>
          <w:lang w:val="en-GB"/>
        </w:rPr>
        <w:t>)</w:t>
      </w:r>
      <w:r w:rsidR="005C0060" w:rsidRPr="00D91339">
        <w:rPr>
          <w:b/>
          <w:lang w:val="en-GB"/>
        </w:rPr>
        <w:t>:</w:t>
      </w:r>
    </w:p>
    <w:p w:rsidR="00FB2F58" w:rsidRPr="00D91339" w:rsidRDefault="00FB2F58" w:rsidP="00FB2F58">
      <w:pPr>
        <w:spacing w:after="0"/>
        <w:rPr>
          <w:lang w:val="en-GB"/>
        </w:rPr>
      </w:pPr>
    </w:p>
    <w:p w:rsidR="002E0320" w:rsidRPr="00D91339" w:rsidRDefault="002E0320" w:rsidP="002E0320">
      <w:pPr>
        <w:spacing w:after="0"/>
        <w:rPr>
          <w:lang w:val="en-GB"/>
        </w:rPr>
      </w:pPr>
    </w:p>
    <w:p w:rsidR="002E0320" w:rsidRPr="00D91339" w:rsidRDefault="00EE25C2" w:rsidP="002E0320">
      <w:pPr>
        <w:spacing w:after="0"/>
        <w:rPr>
          <w:b/>
          <w:lang w:val="en-GB"/>
        </w:rPr>
      </w:pPr>
      <w:r w:rsidRPr="00D91339">
        <w:rPr>
          <w:b/>
          <w:lang w:val="en-GB"/>
        </w:rPr>
        <w:t>Redistribution</w:t>
      </w:r>
    </w:p>
    <w:p w:rsidR="00EE25C2" w:rsidRPr="00D91339" w:rsidRDefault="00EE25C2" w:rsidP="002E0320">
      <w:pPr>
        <w:spacing w:after="0"/>
        <w:rPr>
          <w:lang w:val="en-GB"/>
        </w:rPr>
      </w:pPr>
      <w:r w:rsidRPr="00D91339">
        <w:rPr>
          <w:lang w:val="en-GB"/>
        </w:rPr>
        <w:t xml:space="preserve">All received data are intended solely for the use of the licensee. Redistribution of the data to third parties is prohibited. </w:t>
      </w:r>
    </w:p>
    <w:p w:rsidR="002E0320" w:rsidRPr="00D91339" w:rsidRDefault="002E0320" w:rsidP="005F09FC">
      <w:pPr>
        <w:pStyle w:val="Heading1"/>
        <w:rPr>
          <w:b w:val="0"/>
          <w:lang w:val="en-GB"/>
        </w:rPr>
      </w:pPr>
    </w:p>
    <w:p w:rsidR="003C5370" w:rsidRPr="00D91339" w:rsidRDefault="00EE25C2" w:rsidP="005F09FC">
      <w:pPr>
        <w:pStyle w:val="Heading1"/>
        <w:rPr>
          <w:lang w:val="en-GB"/>
        </w:rPr>
      </w:pPr>
      <w:r w:rsidRPr="00D91339">
        <w:rPr>
          <w:lang w:val="en-GB"/>
        </w:rPr>
        <w:t>Citation</w:t>
      </w:r>
    </w:p>
    <w:p w:rsidR="00402141" w:rsidRPr="00D91339" w:rsidRDefault="00EE25C2" w:rsidP="00402141">
      <w:pPr>
        <w:rPr>
          <w:lang w:val="en-GB"/>
        </w:rPr>
      </w:pPr>
      <w:r w:rsidRPr="00D91339">
        <w:rPr>
          <w:lang w:val="en-GB"/>
        </w:rPr>
        <w:t xml:space="preserve">Publications and research reports based on NHDC database must cite it appropriately. </w:t>
      </w:r>
    </w:p>
    <w:p w:rsidR="005F09FC" w:rsidRPr="00D91339" w:rsidRDefault="00347250" w:rsidP="005F09FC">
      <w:pPr>
        <w:spacing w:after="0"/>
        <w:rPr>
          <w:i/>
          <w:lang w:val="en-GB"/>
        </w:rPr>
      </w:pPr>
      <w:r w:rsidRPr="00D91339">
        <w:rPr>
          <w:i/>
          <w:lang w:val="en-GB"/>
        </w:rPr>
        <w:t>L</w:t>
      </w:r>
      <w:r w:rsidR="00395E28" w:rsidRPr="00D91339">
        <w:rPr>
          <w:i/>
          <w:lang w:val="en-GB"/>
        </w:rPr>
        <w:t>ife course data</w:t>
      </w:r>
    </w:p>
    <w:p w:rsidR="005F09FC" w:rsidRPr="00D91339" w:rsidRDefault="005F09FC" w:rsidP="005F09FC">
      <w:pPr>
        <w:spacing w:after="0"/>
        <w:rPr>
          <w:lang w:val="en-GB"/>
        </w:rPr>
      </w:pPr>
      <w:r w:rsidRPr="00D91339">
        <w:rPr>
          <w:lang w:val="en-GB"/>
        </w:rPr>
        <w:t xml:space="preserve">Norwegian Historical Data Centre, the National Archive of Norway, et al., UiT the Arctic University of Norway, Historical Population Register of Norway, [type of source, area, from/to], Original sources at the National Archive of Norway. </w:t>
      </w:r>
      <w:r w:rsidR="002E0320" w:rsidRPr="00D91339">
        <w:rPr>
          <w:lang w:val="en-GB"/>
        </w:rPr>
        <w:t xml:space="preserve">The </w:t>
      </w:r>
      <w:r w:rsidRPr="00D91339">
        <w:rPr>
          <w:lang w:val="en-GB"/>
        </w:rPr>
        <w:t>Research Council</w:t>
      </w:r>
      <w:r w:rsidR="002E0320" w:rsidRPr="00D91339">
        <w:rPr>
          <w:lang w:val="en-GB"/>
        </w:rPr>
        <w:t xml:space="preserve"> of Norway</w:t>
      </w:r>
      <w:r w:rsidRPr="00D91339">
        <w:rPr>
          <w:lang w:val="en-GB"/>
        </w:rPr>
        <w:t>, grant no 225950.</w:t>
      </w:r>
    </w:p>
    <w:p w:rsidR="00395E28" w:rsidRPr="00D91339" w:rsidRDefault="00395E28" w:rsidP="005F09FC">
      <w:pPr>
        <w:spacing w:after="0"/>
        <w:rPr>
          <w:lang w:val="en-GB"/>
        </w:rPr>
      </w:pPr>
    </w:p>
    <w:p w:rsidR="005F09FC" w:rsidRPr="00D91339" w:rsidRDefault="00347250" w:rsidP="005F09FC">
      <w:pPr>
        <w:spacing w:after="0"/>
        <w:rPr>
          <w:i/>
          <w:lang w:val="en-GB"/>
        </w:rPr>
      </w:pPr>
      <w:r w:rsidRPr="00D91339">
        <w:rPr>
          <w:i/>
          <w:lang w:val="en-GB"/>
        </w:rPr>
        <w:t>Data from</w:t>
      </w:r>
      <w:r w:rsidR="005F09FC" w:rsidRPr="00D91339">
        <w:rPr>
          <w:i/>
          <w:lang w:val="en-GB"/>
        </w:rPr>
        <w:t xml:space="preserve"> independent sources</w:t>
      </w:r>
    </w:p>
    <w:p w:rsidR="005F09FC" w:rsidRPr="00D91339" w:rsidRDefault="005F09FC" w:rsidP="005F09FC">
      <w:pPr>
        <w:spacing w:after="0"/>
        <w:rPr>
          <w:lang w:val="en-GB"/>
        </w:rPr>
      </w:pPr>
      <w:r w:rsidRPr="00D91339">
        <w:rPr>
          <w:lang w:val="en-GB"/>
        </w:rPr>
        <w:t>Norwegian Historical Data Centre, UiT the Arctic University of Norway, Historical Population Register of Norway, [type of source, area, from/to], Original sources at the National Archive of Norway.</w:t>
      </w:r>
    </w:p>
    <w:p w:rsidR="00347250" w:rsidRPr="00D91339" w:rsidRDefault="00347250" w:rsidP="005F09FC">
      <w:pPr>
        <w:spacing w:after="0"/>
        <w:rPr>
          <w:lang w:val="en-GB"/>
        </w:rPr>
      </w:pPr>
    </w:p>
    <w:p w:rsidR="00FB2F58" w:rsidRPr="00D91339" w:rsidRDefault="00FB2F58" w:rsidP="000D45ED">
      <w:pPr>
        <w:spacing w:line="276" w:lineRule="auto"/>
        <w:jc w:val="both"/>
        <w:rPr>
          <w:lang w:val="en-GB"/>
        </w:rPr>
      </w:pPr>
    </w:p>
    <w:p w:rsidR="00FB2F58" w:rsidRPr="00D91339" w:rsidRDefault="00FB2F58" w:rsidP="000D45ED">
      <w:pPr>
        <w:spacing w:line="276" w:lineRule="auto"/>
        <w:jc w:val="both"/>
        <w:rPr>
          <w:lang w:val="en-GB"/>
        </w:rPr>
      </w:pPr>
    </w:p>
    <w:p w:rsidR="00F1703A" w:rsidRPr="00D91339" w:rsidRDefault="00402141" w:rsidP="00CD377A">
      <w:pPr>
        <w:spacing w:line="276" w:lineRule="auto"/>
        <w:jc w:val="both"/>
        <w:rPr>
          <w:lang w:val="en-GB"/>
        </w:rPr>
      </w:pPr>
      <w:r w:rsidRPr="00D91339">
        <w:rPr>
          <w:lang w:val="en-GB"/>
        </w:rPr>
        <w:t>Dependent on the complexity of the data extraction, data</w:t>
      </w:r>
      <w:r w:rsidR="00966865">
        <w:rPr>
          <w:lang w:val="en-GB"/>
        </w:rPr>
        <w:t xml:space="preserve"> will normally be delivered </w:t>
      </w:r>
      <w:r w:rsidRPr="00D91339">
        <w:rPr>
          <w:lang w:val="en-GB"/>
        </w:rPr>
        <w:t>within</w:t>
      </w:r>
      <w:r w:rsidR="00CD377A" w:rsidRPr="00D91339">
        <w:rPr>
          <w:lang w:val="en-GB"/>
        </w:rPr>
        <w:t xml:space="preserve"> one</w:t>
      </w:r>
      <w:r w:rsidR="00966865">
        <w:rPr>
          <w:lang w:val="en-GB"/>
        </w:rPr>
        <w:t xml:space="preserve"> to two</w:t>
      </w:r>
      <w:r w:rsidR="00CD377A" w:rsidRPr="00D91339">
        <w:rPr>
          <w:lang w:val="en-GB"/>
        </w:rPr>
        <w:t xml:space="preserve"> week</w:t>
      </w:r>
      <w:r w:rsidR="00966865">
        <w:rPr>
          <w:lang w:val="en-GB"/>
        </w:rPr>
        <w:t>s</w:t>
      </w:r>
      <w:r w:rsidR="00CD377A" w:rsidRPr="00D91339">
        <w:rPr>
          <w:lang w:val="en-GB"/>
        </w:rPr>
        <w:t xml:space="preserve"> after we have received the signed application form. Data will be delivered in the requested data format. </w:t>
      </w:r>
    </w:p>
    <w:p w:rsidR="00CD377A" w:rsidRPr="00D91339" w:rsidRDefault="00CD377A" w:rsidP="000D45ED">
      <w:pPr>
        <w:spacing w:line="276" w:lineRule="auto"/>
        <w:jc w:val="both"/>
        <w:rPr>
          <w:lang w:val="en-GB"/>
        </w:rPr>
      </w:pPr>
      <w:r w:rsidRPr="00D91339">
        <w:rPr>
          <w:lang w:val="en-GB"/>
        </w:rPr>
        <w:t xml:space="preserve">The licensing agreement for use of NHDC data requires that users supply us with the title and full citation for any publications, research reports, or educational materials making use of the data or documentation. Copies of such materials are also gratefully received at </w:t>
      </w:r>
      <w:hyperlink r:id="rId11" w:history="1">
        <w:r w:rsidRPr="00D91339">
          <w:rPr>
            <w:rStyle w:val="Hyperlink"/>
            <w:lang w:val="en-GB"/>
          </w:rPr>
          <w:t>hilde.sommerseth@uit.no</w:t>
        </w:r>
      </w:hyperlink>
      <w:r w:rsidRPr="00D91339">
        <w:rPr>
          <w:lang w:val="en-GB"/>
        </w:rPr>
        <w:t>, or sent to:</w:t>
      </w:r>
    </w:p>
    <w:p w:rsidR="00CD377A" w:rsidRPr="00D91339" w:rsidRDefault="00CD377A" w:rsidP="00CD377A">
      <w:pPr>
        <w:spacing w:after="0" w:line="276" w:lineRule="auto"/>
        <w:jc w:val="both"/>
        <w:rPr>
          <w:lang w:val="en-GB"/>
        </w:rPr>
      </w:pPr>
      <w:r w:rsidRPr="00D91339">
        <w:rPr>
          <w:lang w:val="en-GB"/>
        </w:rPr>
        <w:t>Norwegian Historical Data Centre</w:t>
      </w:r>
    </w:p>
    <w:p w:rsidR="00CD377A" w:rsidRPr="00D91339" w:rsidRDefault="00CD377A" w:rsidP="00CD377A">
      <w:pPr>
        <w:spacing w:after="0" w:line="276" w:lineRule="auto"/>
        <w:jc w:val="both"/>
        <w:rPr>
          <w:lang w:val="en-GB"/>
        </w:rPr>
      </w:pPr>
      <w:r w:rsidRPr="00D91339">
        <w:rPr>
          <w:lang w:val="en-GB"/>
        </w:rPr>
        <w:t>Department of Archaeology, History, Religious Studies and Theology</w:t>
      </w:r>
    </w:p>
    <w:p w:rsidR="00CD377A" w:rsidRPr="00D91339" w:rsidRDefault="00CD377A" w:rsidP="00CD377A">
      <w:pPr>
        <w:spacing w:after="0" w:line="276" w:lineRule="auto"/>
        <w:jc w:val="both"/>
        <w:rPr>
          <w:lang w:val="en-GB"/>
        </w:rPr>
      </w:pPr>
      <w:r w:rsidRPr="00D91339">
        <w:rPr>
          <w:lang w:val="en-GB"/>
        </w:rPr>
        <w:t>UiT – the Arctic University of Norway</w:t>
      </w:r>
    </w:p>
    <w:p w:rsidR="00CD377A" w:rsidRPr="00D91339" w:rsidRDefault="00CD377A" w:rsidP="00CD377A">
      <w:pPr>
        <w:spacing w:after="0" w:line="276" w:lineRule="auto"/>
        <w:jc w:val="both"/>
        <w:rPr>
          <w:lang w:val="en-GB"/>
        </w:rPr>
      </w:pPr>
      <w:r w:rsidRPr="00D91339">
        <w:rPr>
          <w:lang w:val="en-GB"/>
        </w:rPr>
        <w:t>9037 Tromsø</w:t>
      </w:r>
    </w:p>
    <w:p w:rsidR="00CD377A" w:rsidRPr="00D91339" w:rsidRDefault="00CD377A" w:rsidP="00CD377A">
      <w:pPr>
        <w:spacing w:after="0" w:line="276" w:lineRule="auto"/>
        <w:jc w:val="both"/>
        <w:rPr>
          <w:lang w:val="en-GB"/>
        </w:rPr>
      </w:pPr>
      <w:r w:rsidRPr="00D91339">
        <w:rPr>
          <w:lang w:val="en-GB"/>
        </w:rPr>
        <w:t>Norway</w:t>
      </w:r>
    </w:p>
    <w:p w:rsidR="00CD377A" w:rsidRPr="00D91339" w:rsidRDefault="00CD377A" w:rsidP="000D45ED">
      <w:pPr>
        <w:spacing w:line="276" w:lineRule="auto"/>
        <w:jc w:val="both"/>
        <w:rPr>
          <w:lang w:val="en-GB"/>
        </w:rPr>
      </w:pPr>
    </w:p>
    <w:p w:rsidR="00767536" w:rsidRPr="00D91339" w:rsidRDefault="00CD377A" w:rsidP="000D45ED">
      <w:pPr>
        <w:spacing w:line="276" w:lineRule="auto"/>
        <w:jc w:val="both"/>
        <w:rPr>
          <w:rFonts w:cs="Times New Roman"/>
          <w:b/>
          <w:szCs w:val="22"/>
          <w:lang w:val="en-GB"/>
        </w:rPr>
      </w:pPr>
      <w:r w:rsidRPr="00D91339">
        <w:rPr>
          <w:b/>
          <w:lang w:val="en-GB"/>
        </w:rPr>
        <w:t>Signed application form should be sent electronically to: hilde.sommerseth@uit.no</w:t>
      </w:r>
    </w:p>
    <w:p w:rsidR="00390E5A" w:rsidRPr="00D91339" w:rsidRDefault="00390E5A" w:rsidP="000D45ED">
      <w:pPr>
        <w:spacing w:line="276" w:lineRule="auto"/>
        <w:jc w:val="both"/>
        <w:rPr>
          <w:rFonts w:cs="Times New Roman"/>
          <w:szCs w:val="22"/>
          <w:lang w:val="en-GB"/>
        </w:rPr>
      </w:pPr>
    </w:p>
    <w:p w:rsidR="00A869A7" w:rsidRPr="00D91339" w:rsidRDefault="00CD377A" w:rsidP="000D45ED">
      <w:pPr>
        <w:spacing w:line="276" w:lineRule="auto"/>
        <w:jc w:val="both"/>
        <w:rPr>
          <w:rFonts w:cs="Times New Roman"/>
          <w:szCs w:val="22"/>
          <w:lang w:val="en-GB"/>
        </w:rPr>
      </w:pPr>
      <w:r w:rsidRPr="00D91339">
        <w:rPr>
          <w:rFonts w:cs="Times New Roman"/>
          <w:szCs w:val="22"/>
          <w:lang w:val="en-GB"/>
        </w:rPr>
        <w:t>Sincerely,</w:t>
      </w:r>
    </w:p>
    <w:p w:rsidR="0006059D" w:rsidRPr="00D91339" w:rsidRDefault="0006059D" w:rsidP="00C14359">
      <w:pPr>
        <w:spacing w:line="276" w:lineRule="auto"/>
        <w:rPr>
          <w:rFonts w:cs="Times New Roman"/>
          <w:szCs w:val="22"/>
          <w:lang w:val="en-GB"/>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935"/>
      </w:tblGrid>
      <w:tr w:rsidR="00A869A7" w:rsidRPr="00D91339" w:rsidTr="00B872C6">
        <w:tc>
          <w:tcPr>
            <w:tcW w:w="5812" w:type="dxa"/>
          </w:tcPr>
          <w:p w:rsidR="00D94947" w:rsidRPr="00D91339" w:rsidRDefault="002E0320" w:rsidP="0066366F">
            <w:pPr>
              <w:pStyle w:val="NoSpacing"/>
              <w:rPr>
                <w:lang w:val="en-GB"/>
              </w:rPr>
            </w:pPr>
            <w:r w:rsidRPr="00D91339">
              <w:rPr>
                <w:lang w:val="en-GB"/>
              </w:rPr>
              <w:t>Hilde L. Sommerseth</w:t>
            </w:r>
          </w:p>
          <w:p w:rsidR="002E0320" w:rsidRPr="00D91339" w:rsidRDefault="002E0320" w:rsidP="0066366F">
            <w:pPr>
              <w:pStyle w:val="NoSpacing"/>
              <w:rPr>
                <w:lang w:val="en-GB"/>
              </w:rPr>
            </w:pPr>
            <w:r w:rsidRPr="00D91339">
              <w:rPr>
                <w:lang w:val="en-GB"/>
              </w:rPr>
              <w:t>Professor</w:t>
            </w:r>
            <w:r w:rsidR="00CD377A" w:rsidRPr="00D91339">
              <w:rPr>
                <w:lang w:val="en-GB"/>
              </w:rPr>
              <w:t xml:space="preserve"> and director</w:t>
            </w:r>
          </w:p>
          <w:p w:rsidR="002E0320" w:rsidRPr="00D91339" w:rsidRDefault="00CD377A" w:rsidP="0066366F">
            <w:pPr>
              <w:pStyle w:val="NoSpacing"/>
              <w:rPr>
                <w:lang w:val="en-GB"/>
              </w:rPr>
            </w:pPr>
            <w:r w:rsidRPr="00D91339">
              <w:rPr>
                <w:lang w:val="en-GB"/>
              </w:rPr>
              <w:t>Norwegian Historical Data Centre</w:t>
            </w:r>
          </w:p>
          <w:p w:rsidR="00A869A7" w:rsidRPr="00D91339" w:rsidRDefault="002E0320" w:rsidP="0066366F">
            <w:pPr>
              <w:pStyle w:val="NoSpacing"/>
              <w:rPr>
                <w:lang w:val="en-GB"/>
              </w:rPr>
            </w:pPr>
            <w:bookmarkStart w:id="7" w:name="SAKSBEHEMAIL"/>
            <w:r w:rsidRPr="00D91339">
              <w:rPr>
                <w:lang w:val="en-GB"/>
              </w:rPr>
              <w:t>hilde.sommerseth</w:t>
            </w:r>
            <w:r w:rsidR="004D68D8" w:rsidRPr="00D91339">
              <w:rPr>
                <w:lang w:val="en-GB"/>
              </w:rPr>
              <w:t>@uit.no</w:t>
            </w:r>
            <w:bookmarkEnd w:id="7"/>
          </w:p>
          <w:p w:rsidR="00A869A7" w:rsidRPr="00D91339" w:rsidRDefault="00CD377A" w:rsidP="0066366F">
            <w:pPr>
              <w:pStyle w:val="NoSpacing"/>
              <w:rPr>
                <w:rFonts w:cs="Times New Roman"/>
                <w:szCs w:val="22"/>
                <w:lang w:val="en-GB"/>
              </w:rPr>
            </w:pPr>
            <w:bookmarkStart w:id="8" w:name="SAKSBEHTLF"/>
            <w:r w:rsidRPr="00D91339">
              <w:rPr>
                <w:rFonts w:cs="Times New Roman"/>
                <w:szCs w:val="22"/>
                <w:lang w:val="en-GB"/>
              </w:rPr>
              <w:t>Phone</w:t>
            </w:r>
            <w:r w:rsidR="002E0320" w:rsidRPr="00D91339">
              <w:rPr>
                <w:rFonts w:cs="Times New Roman"/>
                <w:szCs w:val="22"/>
                <w:lang w:val="en-GB"/>
              </w:rPr>
              <w:t xml:space="preserve">: </w:t>
            </w:r>
            <w:r w:rsidRPr="00D91339">
              <w:rPr>
                <w:rFonts w:cs="Times New Roman"/>
                <w:szCs w:val="22"/>
                <w:lang w:val="en-GB"/>
              </w:rPr>
              <w:t xml:space="preserve">+47 </w:t>
            </w:r>
            <w:r w:rsidR="002E0320" w:rsidRPr="00D91339">
              <w:rPr>
                <w:rFonts w:cs="Times New Roman"/>
                <w:szCs w:val="22"/>
                <w:lang w:val="en-GB"/>
              </w:rPr>
              <w:t>77644177</w:t>
            </w:r>
            <w:bookmarkEnd w:id="8"/>
          </w:p>
        </w:tc>
        <w:tc>
          <w:tcPr>
            <w:tcW w:w="3935" w:type="dxa"/>
          </w:tcPr>
          <w:p w:rsidR="00A869A7" w:rsidRPr="00D91339" w:rsidRDefault="00D91339" w:rsidP="00F207F2">
            <w:pPr>
              <w:pStyle w:val="NoSpacing"/>
              <w:rPr>
                <w:lang w:val="en-GB"/>
              </w:rPr>
            </w:pPr>
            <w:r w:rsidRPr="00D91339">
              <w:rPr>
                <w:lang w:val="en-GB"/>
              </w:rPr>
              <w:t>Signature and date:</w:t>
            </w:r>
          </w:p>
        </w:tc>
      </w:tr>
      <w:tr w:rsidR="00796F3F" w:rsidRPr="00D91339" w:rsidTr="00B872C6">
        <w:tc>
          <w:tcPr>
            <w:tcW w:w="5812" w:type="dxa"/>
          </w:tcPr>
          <w:p w:rsidR="00796F3F" w:rsidRPr="00D91339" w:rsidRDefault="00796F3F" w:rsidP="0066366F">
            <w:pPr>
              <w:pStyle w:val="NoSpacing"/>
              <w:rPr>
                <w:lang w:val="en-GB"/>
              </w:rPr>
            </w:pPr>
          </w:p>
        </w:tc>
        <w:tc>
          <w:tcPr>
            <w:tcW w:w="3935" w:type="dxa"/>
          </w:tcPr>
          <w:p w:rsidR="00796F3F" w:rsidRPr="00D91339" w:rsidRDefault="00796F3F" w:rsidP="00F207F2">
            <w:pPr>
              <w:pStyle w:val="NoSpacing"/>
              <w:rPr>
                <w:lang w:val="en-GB"/>
              </w:rPr>
            </w:pPr>
          </w:p>
        </w:tc>
      </w:tr>
    </w:tbl>
    <w:p w:rsidR="00740E33" w:rsidRPr="00D91339" w:rsidRDefault="00740E33" w:rsidP="001D3A02">
      <w:pPr>
        <w:jc w:val="both"/>
        <w:rPr>
          <w:rFonts w:cs="Times New Roman"/>
          <w:szCs w:val="22"/>
          <w:lang w:val="en-GB"/>
        </w:rPr>
      </w:pPr>
    </w:p>
    <w:p w:rsidR="006F7505" w:rsidRPr="00D91339" w:rsidRDefault="006F7505" w:rsidP="00CD70BB">
      <w:pPr>
        <w:pStyle w:val="Header"/>
        <w:rPr>
          <w:lang w:val="en-GB"/>
        </w:rPr>
      </w:pPr>
    </w:p>
    <w:p w:rsidR="00CD70BB" w:rsidRPr="00D91339" w:rsidRDefault="00CD70BB" w:rsidP="00CD70BB">
      <w:pPr>
        <w:pStyle w:val="Header"/>
        <w:rPr>
          <w:lang w:val="en-GB"/>
        </w:rPr>
      </w:pPr>
      <w:bookmarkStart w:id="9" w:name="EKSTERNEKOPITILTABELL"/>
      <w:bookmarkEnd w:id="9"/>
    </w:p>
    <w:p w:rsidR="00CD70BB" w:rsidRPr="00D91339" w:rsidRDefault="00CD70BB" w:rsidP="00006146">
      <w:pPr>
        <w:spacing w:after="0" w:line="240" w:lineRule="auto"/>
        <w:rPr>
          <w:rFonts w:ascii="Arial" w:hAnsi="Arial" w:cs="Arial"/>
          <w:sz w:val="16"/>
          <w:szCs w:val="16"/>
          <w:lang w:val="en-GB"/>
        </w:rPr>
      </w:pPr>
      <w:bookmarkStart w:id="10" w:name="INTERNKOPITILTABELL"/>
      <w:bookmarkEnd w:id="10"/>
    </w:p>
    <w:sectPr w:rsidR="00CD70BB" w:rsidRPr="00D91339" w:rsidSect="00271AB7">
      <w:headerReference w:type="even" r:id="rId12"/>
      <w:headerReference w:type="default" r:id="rId13"/>
      <w:footerReference w:type="even" r:id="rId14"/>
      <w:footerReference w:type="default" r:id="rId15"/>
      <w:headerReference w:type="first" r:id="rId16"/>
      <w:footerReference w:type="first" r:id="rId17"/>
      <w:pgSz w:w="11900" w:h="16840"/>
      <w:pgMar w:top="737" w:right="567" w:bottom="1361" w:left="1616" w:header="425"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9FC" w:rsidRDefault="005F09FC" w:rsidP="00532697">
      <w:r>
        <w:separator/>
      </w:r>
    </w:p>
  </w:endnote>
  <w:endnote w:type="continuationSeparator" w:id="0">
    <w:p w:rsidR="005F09FC" w:rsidRDefault="005F09FC" w:rsidP="0053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Open Sans Semibold">
    <w:panose1 w:val="020B0706030804020204"/>
    <w:charset w:val="00"/>
    <w:family w:val="swiss"/>
    <w:pitch w:val="variable"/>
    <w:sig w:usb0="E00002EF" w:usb1="4000205B" w:usb2="00000028"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30" w:rsidRDefault="001C1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B1" w:rsidRPr="00006146" w:rsidRDefault="00006146" w:rsidP="00DB1175">
    <w:pPr>
      <w:pStyle w:val="Header"/>
      <w:tabs>
        <w:tab w:val="clear" w:pos="4703"/>
        <w:tab w:val="clear" w:pos="9406"/>
        <w:tab w:val="left" w:pos="2694"/>
        <w:tab w:val="left" w:pos="5387"/>
        <w:tab w:val="right" w:pos="9639"/>
      </w:tabs>
      <w:rPr>
        <w:lang w:val="nn-NO"/>
      </w:rPr>
    </w:pPr>
    <w:r w:rsidRPr="00CD70BB">
      <w:rPr>
        <w:lang w:val="nn-NO"/>
      </w:rPr>
      <w:t xml:space="preserve">Postboks 6050 Langnes, N-9037 Tromsø </w:t>
    </w:r>
    <w:r w:rsidRPr="00CD70BB">
      <w:rPr>
        <w:rStyle w:val="Strong"/>
        <w:b w:val="0"/>
        <w:bCs w:val="0"/>
        <w:lang w:val="nn-NO"/>
      </w:rPr>
      <w:t>/</w:t>
    </w:r>
    <w:r w:rsidRPr="00CD70BB">
      <w:rPr>
        <w:lang w:val="nn-NO"/>
      </w:rPr>
      <w:t xml:space="preserve"> 77 64 40 00 </w:t>
    </w:r>
    <w:r w:rsidRPr="00CD70BB">
      <w:rPr>
        <w:rStyle w:val="Strong"/>
        <w:b w:val="0"/>
        <w:bCs w:val="0"/>
        <w:lang w:val="nn-NO"/>
      </w:rPr>
      <w:t>/</w:t>
    </w:r>
    <w:r w:rsidRPr="00CD70BB">
      <w:rPr>
        <w:lang w:val="nn-NO"/>
      </w:rPr>
      <w:t xml:space="preserve">  postmottak@uit.no </w:t>
    </w:r>
    <w:r w:rsidRPr="00CD70BB">
      <w:rPr>
        <w:rStyle w:val="Strong"/>
        <w:b w:val="0"/>
        <w:bCs w:val="0"/>
        <w:lang w:val="nn-NO"/>
      </w:rPr>
      <w:t>/</w:t>
    </w:r>
    <w:r w:rsidRPr="00CD70BB">
      <w:rPr>
        <w:lang w:val="nn-NO"/>
      </w:rPr>
      <w:t xml:space="preserve"> uit.no </w:t>
    </w:r>
    <w:r w:rsidRPr="00CD70BB">
      <w:rPr>
        <w:rStyle w:val="Strong"/>
        <w:b w:val="0"/>
        <w:bCs w:val="0"/>
        <w:lang w:val="nn-NO"/>
      </w:rPr>
      <w:t>/</w:t>
    </w:r>
    <w:r w:rsidRPr="00CD70BB">
      <w:rPr>
        <w:lang w:val="nn-NO"/>
      </w:rPr>
      <w:t xml:space="preserve"> org.nr. 970 422 528</w:t>
    </w:r>
    <w:r w:rsidR="007D0DB1" w:rsidRPr="00006146">
      <w:rPr>
        <w:lang w:val="nn-NO"/>
      </w:rPr>
      <w:tab/>
    </w:r>
    <w:r w:rsidR="007D0DB1">
      <w:fldChar w:fldCharType="begin"/>
    </w:r>
    <w:r w:rsidR="007D0DB1" w:rsidRPr="00006146">
      <w:rPr>
        <w:lang w:val="nn-NO"/>
      </w:rPr>
      <w:instrText xml:space="preserve"> PAGE  \* Arabic  \* MERGEFORMAT </w:instrText>
    </w:r>
    <w:r w:rsidR="007D0DB1">
      <w:fldChar w:fldCharType="separate"/>
    </w:r>
    <w:r w:rsidR="00875EBF">
      <w:rPr>
        <w:noProof/>
        <w:lang w:val="nn-NO"/>
      </w:rPr>
      <w:t>2</w:t>
    </w:r>
    <w:r w:rsidR="007D0DB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B1" w:rsidRPr="00CD70BB" w:rsidRDefault="007D0DB1" w:rsidP="00975E82">
    <w:pPr>
      <w:pStyle w:val="Header"/>
      <w:rPr>
        <w:lang w:val="nn-NO"/>
      </w:rPr>
    </w:pPr>
    <w:r w:rsidRPr="00975E82">
      <w:rPr>
        <w:noProof/>
      </w:rPr>
      <w:drawing>
        <wp:anchor distT="0" distB="0" distL="114300" distR="114300" simplePos="0" relativeHeight="251662848" behindDoc="1" locked="0" layoutInCell="1" allowOverlap="1" wp14:anchorId="2E6B5C63" wp14:editId="2E6B5C64">
          <wp:simplePos x="0" y="0"/>
          <wp:positionH relativeFrom="rightMargin">
            <wp:posOffset>-532130</wp:posOffset>
          </wp:positionH>
          <wp:positionV relativeFrom="bottomMargin">
            <wp:posOffset>4945</wp:posOffset>
          </wp:positionV>
          <wp:extent cx="514800" cy="514800"/>
          <wp:effectExtent l="0" t="0" r="0" b="0"/>
          <wp:wrapNone/>
          <wp:docPr id="3" name="Bilde 3" descr="Universitetet i Troms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Logo.png"/>
                  <pic:cNvPicPr/>
                </pic:nvPicPr>
                <pic:blipFill>
                  <a:blip r:embed="rId1">
                    <a:extLst>
                      <a:ext uri="{28A0092B-C50C-407E-A947-70E740481C1C}">
                        <a14:useLocalDpi xmlns:a14="http://schemas.microsoft.com/office/drawing/2010/main" val="0"/>
                      </a:ext>
                    </a:extLst>
                  </a:blip>
                  <a:stretch>
                    <a:fillRect/>
                  </a:stretch>
                </pic:blipFill>
                <pic:spPr>
                  <a:xfrm>
                    <a:off x="0" y="0"/>
                    <a:ext cx="514800" cy="514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975E82" w:rsidRPr="00CD70BB">
      <w:rPr>
        <w:lang w:val="nn-NO"/>
      </w:rPr>
      <w:t xml:space="preserve">Postboks 6050 Langnes, N-9037 Tromsø </w:t>
    </w:r>
    <w:r w:rsidR="00975E82" w:rsidRPr="00CD70BB">
      <w:rPr>
        <w:rStyle w:val="Strong"/>
        <w:b w:val="0"/>
        <w:bCs w:val="0"/>
        <w:lang w:val="nn-NO"/>
      </w:rPr>
      <w:t>/</w:t>
    </w:r>
    <w:r w:rsidR="00975E82" w:rsidRPr="00CD70BB">
      <w:rPr>
        <w:lang w:val="nn-NO"/>
      </w:rPr>
      <w:t xml:space="preserve"> 77 64 40 00 </w:t>
    </w:r>
    <w:r w:rsidR="00975E82" w:rsidRPr="00CD70BB">
      <w:rPr>
        <w:rStyle w:val="Strong"/>
        <w:b w:val="0"/>
        <w:bCs w:val="0"/>
        <w:lang w:val="nn-NO"/>
      </w:rPr>
      <w:t>/</w:t>
    </w:r>
    <w:r w:rsidR="00975E82" w:rsidRPr="00CD70BB">
      <w:rPr>
        <w:lang w:val="nn-NO"/>
      </w:rPr>
      <w:t xml:space="preserve">  postmottak@uit.no </w:t>
    </w:r>
    <w:r w:rsidR="00975E82" w:rsidRPr="00CD70BB">
      <w:rPr>
        <w:rStyle w:val="Strong"/>
        <w:b w:val="0"/>
        <w:bCs w:val="0"/>
        <w:lang w:val="nn-NO"/>
      </w:rPr>
      <w:t>/</w:t>
    </w:r>
    <w:r w:rsidR="00975E82" w:rsidRPr="00CD70BB">
      <w:rPr>
        <w:lang w:val="nn-NO"/>
      </w:rPr>
      <w:t xml:space="preserve"> uit.no </w:t>
    </w:r>
    <w:r w:rsidR="00975E82" w:rsidRPr="00CD70BB">
      <w:rPr>
        <w:rStyle w:val="Strong"/>
        <w:b w:val="0"/>
        <w:bCs w:val="0"/>
        <w:lang w:val="nn-NO"/>
      </w:rPr>
      <w:t>/</w:t>
    </w:r>
    <w:r w:rsidR="00975E82" w:rsidRPr="00CD70BB">
      <w:rPr>
        <w:lang w:val="nn-NO"/>
      </w:rPr>
      <w:t xml:space="preserve"> org.nr. 970 422 528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9FC" w:rsidRDefault="005F09FC" w:rsidP="00532697">
      <w:r>
        <w:separator/>
      </w:r>
    </w:p>
  </w:footnote>
  <w:footnote w:type="continuationSeparator" w:id="0">
    <w:p w:rsidR="005F09FC" w:rsidRDefault="005F09FC" w:rsidP="0053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30" w:rsidRDefault="001C1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30" w:rsidRDefault="001C1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B1" w:rsidRPr="001C68C4" w:rsidRDefault="007D0DB1" w:rsidP="00532697">
    <w:pPr>
      <w:pStyle w:val="Header"/>
      <w:rPr>
        <w:rFonts w:ascii="Times New Roman" w:hAnsi="Times New Roman" w:cs="Times New Roman"/>
      </w:rPr>
    </w:pPr>
    <w:r w:rsidRPr="001C68C4">
      <w:rPr>
        <w:rFonts w:ascii="Times New Roman" w:hAnsi="Times New Roman" w:cs="Times New Roman"/>
        <w:noProof/>
      </w:rPr>
      <w:drawing>
        <wp:anchor distT="0" distB="0" distL="114300" distR="114300" simplePos="0" relativeHeight="251659264" behindDoc="1" locked="0" layoutInCell="1" allowOverlap="1" wp14:anchorId="2E6B5C61" wp14:editId="2E6B5C62">
          <wp:simplePos x="0" y="0"/>
          <wp:positionH relativeFrom="page">
            <wp:posOffset>0</wp:posOffset>
          </wp:positionH>
          <wp:positionV relativeFrom="page">
            <wp:posOffset>0</wp:posOffset>
          </wp:positionV>
          <wp:extent cx="7560000" cy="3855884"/>
          <wp:effectExtent l="0" t="0" r="3175" b="0"/>
          <wp:wrapNone/>
          <wp:docPr id="2" name="Bilde 2" descr="UiT Norges arktiske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kmaal_Tyn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8558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26F"/>
    <w:multiLevelType w:val="hybridMultilevel"/>
    <w:tmpl w:val="08423D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375604D"/>
    <w:multiLevelType w:val="hybridMultilevel"/>
    <w:tmpl w:val="4790CA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7111A2"/>
    <w:multiLevelType w:val="hybridMultilevel"/>
    <w:tmpl w:val="3678203C"/>
    <w:lvl w:ilvl="0" w:tplc="6E3C923A">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04D28B2"/>
    <w:multiLevelType w:val="hybridMultilevel"/>
    <w:tmpl w:val="D4D468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ttachedTemplate r:id="rId1"/>
  <w:documentProtection w:formatting="1"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FC"/>
    <w:rsid w:val="00004F76"/>
    <w:rsid w:val="00005455"/>
    <w:rsid w:val="00006146"/>
    <w:rsid w:val="00022D52"/>
    <w:rsid w:val="00030ABE"/>
    <w:rsid w:val="0006059D"/>
    <w:rsid w:val="000772AC"/>
    <w:rsid w:val="000D45ED"/>
    <w:rsid w:val="000F4586"/>
    <w:rsid w:val="000F5229"/>
    <w:rsid w:val="000F7985"/>
    <w:rsid w:val="00110172"/>
    <w:rsid w:val="00113C56"/>
    <w:rsid w:val="001776DD"/>
    <w:rsid w:val="001A3250"/>
    <w:rsid w:val="001B3FC8"/>
    <w:rsid w:val="001C1230"/>
    <w:rsid w:val="001C68C4"/>
    <w:rsid w:val="001C778D"/>
    <w:rsid w:val="001D3A02"/>
    <w:rsid w:val="00260822"/>
    <w:rsid w:val="00262C6E"/>
    <w:rsid w:val="00271AB7"/>
    <w:rsid w:val="00287220"/>
    <w:rsid w:val="002C6090"/>
    <w:rsid w:val="002D0464"/>
    <w:rsid w:val="002E0320"/>
    <w:rsid w:val="00301236"/>
    <w:rsid w:val="00305510"/>
    <w:rsid w:val="0031002A"/>
    <w:rsid w:val="00344BF0"/>
    <w:rsid w:val="00347250"/>
    <w:rsid w:val="00390E5A"/>
    <w:rsid w:val="00395E28"/>
    <w:rsid w:val="003C5370"/>
    <w:rsid w:val="003C6695"/>
    <w:rsid w:val="003D0083"/>
    <w:rsid w:val="00401E3C"/>
    <w:rsid w:val="00401FA7"/>
    <w:rsid w:val="00402141"/>
    <w:rsid w:val="00402E00"/>
    <w:rsid w:val="004124B0"/>
    <w:rsid w:val="0041349A"/>
    <w:rsid w:val="00426560"/>
    <w:rsid w:val="0045010B"/>
    <w:rsid w:val="004659DF"/>
    <w:rsid w:val="0046643C"/>
    <w:rsid w:val="00495A2A"/>
    <w:rsid w:val="004A1F03"/>
    <w:rsid w:val="004A2D9A"/>
    <w:rsid w:val="004A5B34"/>
    <w:rsid w:val="004D3D79"/>
    <w:rsid w:val="004D68D8"/>
    <w:rsid w:val="004E07ED"/>
    <w:rsid w:val="004F1B41"/>
    <w:rsid w:val="00532697"/>
    <w:rsid w:val="00555E14"/>
    <w:rsid w:val="00586758"/>
    <w:rsid w:val="005912A6"/>
    <w:rsid w:val="005933F7"/>
    <w:rsid w:val="005A6149"/>
    <w:rsid w:val="005C0060"/>
    <w:rsid w:val="005F09FC"/>
    <w:rsid w:val="00604435"/>
    <w:rsid w:val="006076F1"/>
    <w:rsid w:val="0061171A"/>
    <w:rsid w:val="006562D5"/>
    <w:rsid w:val="00662167"/>
    <w:rsid w:val="0066366F"/>
    <w:rsid w:val="00666803"/>
    <w:rsid w:val="00686D22"/>
    <w:rsid w:val="006B5C26"/>
    <w:rsid w:val="006B5F40"/>
    <w:rsid w:val="006E08E1"/>
    <w:rsid w:val="006E14B7"/>
    <w:rsid w:val="006F5E21"/>
    <w:rsid w:val="006F7505"/>
    <w:rsid w:val="00704B65"/>
    <w:rsid w:val="00713DBF"/>
    <w:rsid w:val="007276C0"/>
    <w:rsid w:val="00740E33"/>
    <w:rsid w:val="00750BF4"/>
    <w:rsid w:val="00767536"/>
    <w:rsid w:val="00773D82"/>
    <w:rsid w:val="00795440"/>
    <w:rsid w:val="00796F3F"/>
    <w:rsid w:val="007D0DB1"/>
    <w:rsid w:val="00815F01"/>
    <w:rsid w:val="00834497"/>
    <w:rsid w:val="00846CDF"/>
    <w:rsid w:val="008571CC"/>
    <w:rsid w:val="008573BD"/>
    <w:rsid w:val="00861E87"/>
    <w:rsid w:val="008662FA"/>
    <w:rsid w:val="00866ADA"/>
    <w:rsid w:val="00866CCA"/>
    <w:rsid w:val="00875EBF"/>
    <w:rsid w:val="00890F6C"/>
    <w:rsid w:val="008927A7"/>
    <w:rsid w:val="008B133D"/>
    <w:rsid w:val="008B70E5"/>
    <w:rsid w:val="008E1563"/>
    <w:rsid w:val="008E3592"/>
    <w:rsid w:val="008F383E"/>
    <w:rsid w:val="008F51F9"/>
    <w:rsid w:val="0091097A"/>
    <w:rsid w:val="00966865"/>
    <w:rsid w:val="00975E82"/>
    <w:rsid w:val="009C6A35"/>
    <w:rsid w:val="00A02316"/>
    <w:rsid w:val="00A203CD"/>
    <w:rsid w:val="00A63543"/>
    <w:rsid w:val="00A84C49"/>
    <w:rsid w:val="00A869A7"/>
    <w:rsid w:val="00A92724"/>
    <w:rsid w:val="00AC5283"/>
    <w:rsid w:val="00AC6D2B"/>
    <w:rsid w:val="00AE344C"/>
    <w:rsid w:val="00B15690"/>
    <w:rsid w:val="00B20F1D"/>
    <w:rsid w:val="00B24A44"/>
    <w:rsid w:val="00B420AA"/>
    <w:rsid w:val="00B71278"/>
    <w:rsid w:val="00B80514"/>
    <w:rsid w:val="00B872C6"/>
    <w:rsid w:val="00BA3DCD"/>
    <w:rsid w:val="00BB2780"/>
    <w:rsid w:val="00BC0051"/>
    <w:rsid w:val="00BE4674"/>
    <w:rsid w:val="00BF6D37"/>
    <w:rsid w:val="00C01265"/>
    <w:rsid w:val="00C01C09"/>
    <w:rsid w:val="00C06C94"/>
    <w:rsid w:val="00C11C94"/>
    <w:rsid w:val="00C14359"/>
    <w:rsid w:val="00C176AE"/>
    <w:rsid w:val="00C243DC"/>
    <w:rsid w:val="00C5689E"/>
    <w:rsid w:val="00C96085"/>
    <w:rsid w:val="00C975AE"/>
    <w:rsid w:val="00CD0360"/>
    <w:rsid w:val="00CD377A"/>
    <w:rsid w:val="00CD70BB"/>
    <w:rsid w:val="00CE3964"/>
    <w:rsid w:val="00CF4D1E"/>
    <w:rsid w:val="00CF51B9"/>
    <w:rsid w:val="00CF7A57"/>
    <w:rsid w:val="00D00451"/>
    <w:rsid w:val="00D24E2C"/>
    <w:rsid w:val="00D26A22"/>
    <w:rsid w:val="00D547F4"/>
    <w:rsid w:val="00D73F43"/>
    <w:rsid w:val="00D91339"/>
    <w:rsid w:val="00D94947"/>
    <w:rsid w:val="00DA4D83"/>
    <w:rsid w:val="00DA7EAF"/>
    <w:rsid w:val="00DB1175"/>
    <w:rsid w:val="00DB5D04"/>
    <w:rsid w:val="00DD2525"/>
    <w:rsid w:val="00E101BD"/>
    <w:rsid w:val="00E2555F"/>
    <w:rsid w:val="00E36A68"/>
    <w:rsid w:val="00E42D43"/>
    <w:rsid w:val="00E72E5C"/>
    <w:rsid w:val="00E75BB9"/>
    <w:rsid w:val="00EB0E1C"/>
    <w:rsid w:val="00EE25C2"/>
    <w:rsid w:val="00EE71E3"/>
    <w:rsid w:val="00EE79AE"/>
    <w:rsid w:val="00EF28C7"/>
    <w:rsid w:val="00F12179"/>
    <w:rsid w:val="00F1703A"/>
    <w:rsid w:val="00F207F2"/>
    <w:rsid w:val="00F215F1"/>
    <w:rsid w:val="00F30F12"/>
    <w:rsid w:val="00F312EC"/>
    <w:rsid w:val="00F343C5"/>
    <w:rsid w:val="00F3679D"/>
    <w:rsid w:val="00F40D23"/>
    <w:rsid w:val="00F618F0"/>
    <w:rsid w:val="00F94771"/>
    <w:rsid w:val="00FA1EE8"/>
    <w:rsid w:val="00FB2F58"/>
    <w:rsid w:val="00FB5130"/>
    <w:rsid w:val="00FC66D4"/>
    <w:rsid w:val="00FC77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CF800D"/>
  <w15:docId w15:val="{E81CACED-D9BD-4D1A-B62A-14D67313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ADA"/>
    <w:pPr>
      <w:spacing w:after="240" w:line="288" w:lineRule="auto"/>
    </w:pPr>
    <w:rPr>
      <w:rFonts w:ascii="Times New Roman" w:hAnsi="Times New Roman"/>
      <w:sz w:val="22"/>
      <w:lang w:val="nb-NO"/>
    </w:rPr>
  </w:style>
  <w:style w:type="paragraph" w:styleId="Heading1">
    <w:name w:val="heading 1"/>
    <w:basedOn w:val="Normal"/>
    <w:next w:val="Normal"/>
    <w:link w:val="Heading1Char"/>
    <w:uiPriority w:val="9"/>
    <w:qFormat/>
    <w:rsid w:val="00866ADA"/>
    <w:pPr>
      <w:spacing w:after="0"/>
      <w:outlineLvl w:val="0"/>
    </w:pPr>
    <w:rPr>
      <w:b/>
    </w:rPr>
  </w:style>
  <w:style w:type="paragraph" w:styleId="Heading2">
    <w:name w:val="heading 2"/>
    <w:basedOn w:val="Normal"/>
    <w:next w:val="Normal"/>
    <w:link w:val="Heading2Char"/>
    <w:uiPriority w:val="9"/>
    <w:semiHidden/>
    <w:unhideWhenUsed/>
    <w:rsid w:val="003C53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C1230"/>
    <w:pPr>
      <w:tabs>
        <w:tab w:val="center" w:pos="4703"/>
        <w:tab w:val="right" w:pos="9406"/>
      </w:tabs>
      <w:spacing w:after="0"/>
    </w:pPr>
    <w:rPr>
      <w:rFonts w:ascii="Arial" w:hAnsi="Arial"/>
      <w:sz w:val="16"/>
    </w:rPr>
  </w:style>
  <w:style w:type="character" w:customStyle="1" w:styleId="HeaderChar">
    <w:name w:val="Header Char"/>
    <w:basedOn w:val="DefaultParagraphFont"/>
    <w:link w:val="Header"/>
    <w:uiPriority w:val="99"/>
    <w:rsid w:val="001C1230"/>
    <w:rPr>
      <w:rFonts w:ascii="Arial" w:hAnsi="Arial"/>
      <w:sz w:val="16"/>
      <w:lang w:val="nb-NO"/>
    </w:rPr>
  </w:style>
  <w:style w:type="paragraph" w:styleId="Footer">
    <w:name w:val="footer"/>
    <w:basedOn w:val="Normal"/>
    <w:link w:val="FooterChar"/>
    <w:uiPriority w:val="99"/>
    <w:unhideWhenUsed/>
    <w:rsid w:val="000F4586"/>
    <w:pPr>
      <w:tabs>
        <w:tab w:val="center" w:pos="4703"/>
        <w:tab w:val="right" w:pos="9406"/>
      </w:tabs>
    </w:pPr>
  </w:style>
  <w:style w:type="character" w:customStyle="1" w:styleId="FooterChar">
    <w:name w:val="Footer Char"/>
    <w:basedOn w:val="DefaultParagraphFont"/>
    <w:link w:val="Footer"/>
    <w:uiPriority w:val="99"/>
    <w:rsid w:val="000F4586"/>
  </w:style>
  <w:style w:type="paragraph" w:styleId="BalloonText">
    <w:name w:val="Balloon Text"/>
    <w:basedOn w:val="Normal"/>
    <w:link w:val="BalloonTextChar"/>
    <w:uiPriority w:val="99"/>
    <w:semiHidden/>
    <w:unhideWhenUsed/>
    <w:rsid w:val="000F4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86"/>
    <w:rPr>
      <w:rFonts w:ascii="Lucida Grande" w:hAnsi="Lucida Grande" w:cs="Lucida Grande"/>
      <w:sz w:val="18"/>
      <w:szCs w:val="18"/>
    </w:rPr>
  </w:style>
  <w:style w:type="character" w:customStyle="1" w:styleId="Heading1Char">
    <w:name w:val="Heading 1 Char"/>
    <w:basedOn w:val="DefaultParagraphFont"/>
    <w:link w:val="Heading1"/>
    <w:uiPriority w:val="9"/>
    <w:rsid w:val="00866ADA"/>
    <w:rPr>
      <w:rFonts w:ascii="Times New Roman" w:hAnsi="Times New Roman"/>
      <w:b/>
      <w:sz w:val="22"/>
      <w:lang w:val="nb-NO"/>
    </w:rPr>
  </w:style>
  <w:style w:type="table" w:styleId="TableGrid">
    <w:name w:val="Table Grid"/>
    <w:basedOn w:val="TableNormal"/>
    <w:uiPriority w:val="59"/>
    <w:rsid w:val="0042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semiHidden/>
    <w:rsid w:val="00532697"/>
    <w:rPr>
      <w:i/>
      <w:iCs/>
      <w:color w:val="808080" w:themeColor="text1" w:themeTint="7F"/>
    </w:rPr>
  </w:style>
  <w:style w:type="character" w:styleId="Strong">
    <w:name w:val="Strong"/>
    <w:uiPriority w:val="22"/>
    <w:qFormat/>
    <w:rsid w:val="00426560"/>
    <w:rPr>
      <w:b/>
      <w:bCs/>
    </w:rPr>
  </w:style>
  <w:style w:type="character" w:styleId="IntenseEmphasis">
    <w:name w:val="Intense Emphasis"/>
    <w:aliases w:val="Lorem ipsum"/>
    <w:uiPriority w:val="21"/>
    <w:semiHidden/>
    <w:rsid w:val="00532697"/>
    <w:rPr>
      <w:b/>
      <w:bCs/>
      <w:i/>
      <w:iCs/>
      <w:color w:val="4F81BD" w:themeColor="accent1"/>
    </w:rPr>
  </w:style>
  <w:style w:type="paragraph" w:styleId="Title">
    <w:name w:val="Title"/>
    <w:basedOn w:val="Normal"/>
    <w:next w:val="Normal"/>
    <w:link w:val="TitleChar"/>
    <w:uiPriority w:val="10"/>
    <w:qFormat/>
    <w:rsid w:val="0046643C"/>
    <w:pPr>
      <w:spacing w:after="300" w:line="240" w:lineRule="auto"/>
      <w:contextualSpacing/>
    </w:pPr>
    <w:rPr>
      <w:rFonts w:ascii="Arial" w:eastAsiaTheme="majorEastAsia" w:hAnsi="Arial" w:cstheme="majorBidi"/>
      <w:b/>
      <w:color w:val="000000" w:themeColor="text1"/>
      <w:spacing w:val="5"/>
      <w:kern w:val="28"/>
      <w:sz w:val="28"/>
      <w:szCs w:val="52"/>
    </w:rPr>
  </w:style>
  <w:style w:type="character" w:customStyle="1" w:styleId="TitleChar">
    <w:name w:val="Title Char"/>
    <w:basedOn w:val="DefaultParagraphFont"/>
    <w:link w:val="Title"/>
    <w:uiPriority w:val="10"/>
    <w:rsid w:val="0046643C"/>
    <w:rPr>
      <w:rFonts w:ascii="Arial" w:eastAsiaTheme="majorEastAsia" w:hAnsi="Arial" w:cstheme="majorBidi"/>
      <w:b/>
      <w:color w:val="000000" w:themeColor="text1"/>
      <w:spacing w:val="5"/>
      <w:kern w:val="28"/>
      <w:sz w:val="28"/>
      <w:szCs w:val="52"/>
      <w:lang w:val="nb-NO"/>
    </w:rPr>
  </w:style>
  <w:style w:type="paragraph" w:styleId="Quote">
    <w:name w:val="Quote"/>
    <w:aliases w:val="Open Sans Bold"/>
    <w:basedOn w:val="Normal"/>
    <w:next w:val="Normal"/>
    <w:link w:val="QuoteChar"/>
    <w:uiPriority w:val="29"/>
    <w:semiHidden/>
    <w:rsid w:val="00A869A7"/>
    <w:pPr>
      <w:spacing w:after="40" w:line="220" w:lineRule="exact"/>
    </w:pPr>
    <w:rPr>
      <w:rFonts w:ascii="Open Sans Semibold" w:hAnsi="Open Sans Semibold"/>
      <w:iCs/>
      <w:color w:val="000000" w:themeColor="text1"/>
      <w:sz w:val="16"/>
    </w:rPr>
  </w:style>
  <w:style w:type="character" w:customStyle="1" w:styleId="QuoteChar">
    <w:name w:val="Quote Char"/>
    <w:aliases w:val="Open Sans Bold Char"/>
    <w:basedOn w:val="DefaultParagraphFont"/>
    <w:link w:val="Quote"/>
    <w:uiPriority w:val="29"/>
    <w:semiHidden/>
    <w:rsid w:val="007D0DB1"/>
    <w:rPr>
      <w:rFonts w:ascii="Open Sans Semibold" w:hAnsi="Open Sans Semibold"/>
      <w:iCs/>
      <w:color w:val="000000" w:themeColor="text1"/>
      <w:sz w:val="16"/>
    </w:rPr>
  </w:style>
  <w:style w:type="paragraph" w:styleId="IntenseQuote">
    <w:name w:val="Intense Quote"/>
    <w:basedOn w:val="Normal"/>
    <w:next w:val="Normal"/>
    <w:link w:val="IntenseQuoteChar"/>
    <w:uiPriority w:val="30"/>
    <w:semiHidden/>
    <w:rsid w:val="00A869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D0DB1"/>
    <w:rPr>
      <w:rFonts w:ascii="Times New Roman" w:hAnsi="Times New Roman"/>
      <w:b/>
      <w:bCs/>
      <w:i/>
      <w:iCs/>
      <w:color w:val="4F81BD" w:themeColor="accent1"/>
      <w:sz w:val="22"/>
    </w:rPr>
  </w:style>
  <w:style w:type="character" w:styleId="Hyperlink">
    <w:name w:val="Hyperlink"/>
    <w:basedOn w:val="DefaultParagraphFont"/>
    <w:uiPriority w:val="99"/>
    <w:unhideWhenUsed/>
    <w:rsid w:val="00A869A7"/>
    <w:rPr>
      <w:color w:val="0000FF" w:themeColor="hyperlink"/>
      <w:u w:val="single"/>
    </w:rPr>
  </w:style>
  <w:style w:type="character" w:styleId="PageNumber">
    <w:name w:val="page number"/>
    <w:basedOn w:val="DefaultParagraphFont"/>
    <w:uiPriority w:val="99"/>
    <w:semiHidden/>
    <w:unhideWhenUsed/>
    <w:rsid w:val="00BB2780"/>
  </w:style>
  <w:style w:type="paragraph" w:customStyle="1" w:styleId="Tabell">
    <w:name w:val="Tabell"/>
    <w:basedOn w:val="Normal"/>
    <w:semiHidden/>
    <w:rsid w:val="004D3D79"/>
    <w:pPr>
      <w:spacing w:line="240" w:lineRule="auto"/>
    </w:pPr>
    <w:rPr>
      <w:rFonts w:ascii="Myriad Pro" w:eastAsia="Calibri" w:hAnsi="Myriad Pro" w:cs="Times New Roman"/>
      <w:szCs w:val="22"/>
      <w:lang w:eastAsia="en-US"/>
    </w:rPr>
  </w:style>
  <w:style w:type="paragraph" w:styleId="ListParagraph">
    <w:name w:val="List Paragraph"/>
    <w:basedOn w:val="Normal"/>
    <w:uiPriority w:val="34"/>
    <w:semiHidden/>
    <w:qFormat/>
    <w:rsid w:val="004124B0"/>
    <w:pPr>
      <w:ind w:left="720"/>
      <w:contextualSpacing/>
    </w:pPr>
  </w:style>
  <w:style w:type="paragraph" w:styleId="NoSpacing">
    <w:name w:val="No Spacing"/>
    <w:uiPriority w:val="1"/>
    <w:qFormat/>
    <w:rsid w:val="00866ADA"/>
    <w:rPr>
      <w:rFonts w:ascii="Times New Roman" w:hAnsi="Times New Roman"/>
      <w:sz w:val="22"/>
      <w:lang w:val="nb-NO"/>
    </w:rPr>
  </w:style>
  <w:style w:type="character" w:customStyle="1" w:styleId="Heading2Char">
    <w:name w:val="Heading 2 Char"/>
    <w:basedOn w:val="DefaultParagraphFont"/>
    <w:link w:val="Heading2"/>
    <w:uiPriority w:val="9"/>
    <w:semiHidden/>
    <w:rsid w:val="003C5370"/>
    <w:rPr>
      <w:rFonts w:asciiTheme="majorHAnsi" w:eastAsiaTheme="majorEastAsia" w:hAnsiTheme="majorHAnsi" w:cstheme="majorBidi"/>
      <w:color w:val="365F91" w:themeColor="accent1" w:themeShade="BF"/>
      <w:sz w:val="26"/>
      <w:szCs w:val="2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154">
      <w:bodyDiv w:val="1"/>
      <w:marLeft w:val="0"/>
      <w:marRight w:val="0"/>
      <w:marTop w:val="0"/>
      <w:marBottom w:val="0"/>
      <w:divBdr>
        <w:top w:val="none" w:sz="0" w:space="0" w:color="auto"/>
        <w:left w:val="none" w:sz="0" w:space="0" w:color="auto"/>
        <w:bottom w:val="none" w:sz="0" w:space="0" w:color="auto"/>
        <w:right w:val="none" w:sz="0" w:space="0" w:color="auto"/>
      </w:divBdr>
    </w:div>
    <w:div w:id="685133794">
      <w:bodyDiv w:val="1"/>
      <w:marLeft w:val="0"/>
      <w:marRight w:val="0"/>
      <w:marTop w:val="0"/>
      <w:marBottom w:val="0"/>
      <w:divBdr>
        <w:top w:val="none" w:sz="0" w:space="0" w:color="auto"/>
        <w:left w:val="none" w:sz="0" w:space="0" w:color="auto"/>
        <w:bottom w:val="none" w:sz="0" w:space="0" w:color="auto"/>
        <w:right w:val="none" w:sz="0" w:space="0" w:color="auto"/>
      </w:divBdr>
    </w:div>
    <w:div w:id="1074545279">
      <w:bodyDiv w:val="1"/>
      <w:marLeft w:val="0"/>
      <w:marRight w:val="0"/>
      <w:marTop w:val="0"/>
      <w:marBottom w:val="0"/>
      <w:divBdr>
        <w:top w:val="none" w:sz="0" w:space="0" w:color="auto"/>
        <w:left w:val="none" w:sz="0" w:space="0" w:color="auto"/>
        <w:bottom w:val="none" w:sz="0" w:space="0" w:color="auto"/>
        <w:right w:val="none" w:sz="0" w:space="0" w:color="auto"/>
      </w:divBdr>
    </w:div>
    <w:div w:id="1092319405">
      <w:bodyDiv w:val="1"/>
      <w:marLeft w:val="0"/>
      <w:marRight w:val="0"/>
      <w:marTop w:val="0"/>
      <w:marBottom w:val="0"/>
      <w:divBdr>
        <w:top w:val="none" w:sz="0" w:space="0" w:color="auto"/>
        <w:left w:val="none" w:sz="0" w:space="0" w:color="auto"/>
        <w:bottom w:val="none" w:sz="0" w:space="0" w:color="auto"/>
        <w:right w:val="none" w:sz="0" w:space="0" w:color="auto"/>
      </w:divBdr>
      <w:divsChild>
        <w:div w:id="1534685813">
          <w:marLeft w:val="0"/>
          <w:marRight w:val="0"/>
          <w:marTop w:val="0"/>
          <w:marBottom w:val="375"/>
          <w:divBdr>
            <w:top w:val="none" w:sz="0" w:space="0" w:color="auto"/>
            <w:left w:val="none" w:sz="0" w:space="0" w:color="auto"/>
            <w:bottom w:val="none" w:sz="0" w:space="0" w:color="auto"/>
            <w:right w:val="none" w:sz="0" w:space="0" w:color="auto"/>
          </w:divBdr>
        </w:div>
        <w:div w:id="1365595133">
          <w:marLeft w:val="0"/>
          <w:marRight w:val="0"/>
          <w:marTop w:val="0"/>
          <w:marBottom w:val="0"/>
          <w:divBdr>
            <w:top w:val="none" w:sz="0" w:space="0" w:color="auto"/>
            <w:left w:val="none" w:sz="0" w:space="0" w:color="auto"/>
            <w:bottom w:val="none" w:sz="0" w:space="0" w:color="auto"/>
            <w:right w:val="none" w:sz="0" w:space="0" w:color="auto"/>
          </w:divBdr>
          <w:divsChild>
            <w:div w:id="218252054">
              <w:marLeft w:val="0"/>
              <w:marRight w:val="0"/>
              <w:marTop w:val="100"/>
              <w:marBottom w:val="100"/>
              <w:divBdr>
                <w:top w:val="none" w:sz="0" w:space="0" w:color="auto"/>
                <w:left w:val="none" w:sz="0" w:space="0" w:color="auto"/>
                <w:bottom w:val="none" w:sz="0" w:space="0" w:color="auto"/>
                <w:right w:val="none" w:sz="0" w:space="0" w:color="auto"/>
              </w:divBdr>
              <w:divsChild>
                <w:div w:id="1518427193">
                  <w:marLeft w:val="0"/>
                  <w:marRight w:val="0"/>
                  <w:marTop w:val="0"/>
                  <w:marBottom w:val="0"/>
                  <w:divBdr>
                    <w:top w:val="none" w:sz="0" w:space="0" w:color="auto"/>
                    <w:left w:val="none" w:sz="0" w:space="0" w:color="auto"/>
                    <w:bottom w:val="none" w:sz="0" w:space="0" w:color="auto"/>
                    <w:right w:val="none" w:sz="0" w:space="0" w:color="auto"/>
                  </w:divBdr>
                  <w:divsChild>
                    <w:div w:id="777527130">
                      <w:marLeft w:val="0"/>
                      <w:marRight w:val="0"/>
                      <w:marTop w:val="0"/>
                      <w:marBottom w:val="0"/>
                      <w:divBdr>
                        <w:top w:val="single" w:sz="36" w:space="0" w:color="1D84A3"/>
                        <w:left w:val="single" w:sz="36" w:space="0" w:color="1D84A3"/>
                        <w:bottom w:val="single" w:sz="36" w:space="0" w:color="1D84A3"/>
                        <w:right w:val="single" w:sz="36" w:space="0" w:color="1D84A3"/>
                      </w:divBdr>
                    </w:div>
                  </w:divsChild>
                </w:div>
              </w:divsChild>
            </w:div>
          </w:divsChild>
        </w:div>
      </w:divsChild>
    </w:div>
    <w:div w:id="1153370157">
      <w:bodyDiv w:val="1"/>
      <w:marLeft w:val="0"/>
      <w:marRight w:val="0"/>
      <w:marTop w:val="0"/>
      <w:marBottom w:val="0"/>
      <w:divBdr>
        <w:top w:val="none" w:sz="0" w:space="0" w:color="auto"/>
        <w:left w:val="none" w:sz="0" w:space="0" w:color="auto"/>
        <w:bottom w:val="none" w:sz="0" w:space="0" w:color="auto"/>
        <w:right w:val="none" w:sz="0" w:space="0" w:color="auto"/>
      </w:divBdr>
    </w:div>
    <w:div w:id="123138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lde.sommerseth@uit.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o059\Downloads\brev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D613DBA524DB4694D88CB647546D60" ma:contentTypeVersion="0" ma:contentTypeDescription="Opprett et nytt dokument." ma:contentTypeScope="" ma:versionID="037318bfaef9d14fd66704821d6bb8c2">
  <xsd:schema xmlns:xsd="http://www.w3.org/2001/XMLSchema" xmlns:xs="http://www.w3.org/2001/XMLSchema" xmlns:p="http://schemas.microsoft.com/office/2006/metadata/properties" targetNamespace="http://schemas.microsoft.com/office/2006/metadata/properties" ma:root="true" ma:fieldsID="02a5110c0b37087fd0be336ddfc814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FFAE-D837-46E6-92E3-78DB2CDB6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0CB8C2-8EB5-48DA-A21D-C5C81B2D9A8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447906C-E1BC-43FB-933B-17D9A537465C}">
  <ds:schemaRefs>
    <ds:schemaRef ds:uri="http://schemas.microsoft.com/sharepoint/v3/contenttype/forms"/>
  </ds:schemaRefs>
</ds:datastoreItem>
</file>

<file path=customXml/itemProps4.xml><?xml version="1.0" encoding="utf-8"?>
<ds:datastoreItem xmlns:ds="http://schemas.openxmlformats.org/officeDocument/2006/customXml" ds:itemID="{20845C0A-BC51-499C-81CE-CD8310BE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brevBokmal.dotx</Template>
  <TotalTime>211</TotalTime>
  <Pages>2</Pages>
  <Words>335</Words>
  <Characters>1778</Characters>
  <Application>Microsoft Office Word</Application>
  <DocSecurity>0</DocSecurity>
  <Lines>14</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UiT – Norges arktiske universitet</Company>
  <LinksUpToDate>false</LinksUpToDate>
  <CharactersWithSpaces>2109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Sommerseth Hilde Leikny</dc:creator>
  <cp:lastModifiedBy>Hilde Leikny Sommerseth</cp:lastModifiedBy>
  <cp:revision>8</cp:revision>
  <cp:lastPrinted>2013-09-03T13:51:00Z</cp:lastPrinted>
  <dcterms:created xsi:type="dcterms:W3CDTF">2019-04-24T08:45:00Z</dcterms:created>
  <dcterms:modified xsi:type="dcterms:W3CDTF">2020-01-06T14:23:00Z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\\homer.uit.no\lhs000\ephorte\313335_DOCX.XML</vt:lpwstr>
  </property>
  <property fmtid="{D5CDD505-2E9C-101B-9397-08002B2CF9AE}" pid="3" name="CheckInType">
    <vt:lpwstr>FromApplication</vt:lpwstr>
  </property>
  <property fmtid="{D5CDD505-2E9C-101B-9397-08002B2CF9AE}" pid="4" name="CheckInDocForm">
    <vt:lpwstr>http://ephorte.uit.no/ePhorteWeb/shared/aspx/Default/CheckInDocForm.aspx</vt:lpwstr>
  </property>
  <property fmtid="{D5CDD505-2E9C-101B-9397-08002B2CF9AE}" pid="5" name="DokType">
    <vt:lpwstr>U</vt:lpwstr>
  </property>
  <property fmtid="{D5CDD505-2E9C-101B-9397-08002B2CF9AE}" pid="6" name="DokID">
    <vt:i4>315630</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%5c%5chomer.uit.no%5clhs000%5cephorte%5c313335.DOCX</vt:lpwstr>
  </property>
  <property fmtid="{D5CDD505-2E9C-101B-9397-08002B2CF9AE}" pid="13" name="LinkId">
    <vt:i4>196832</vt:i4>
  </property>
  <property fmtid="{D5CDD505-2E9C-101B-9397-08002B2CF9AE}" pid="14" name="ContentTypeId">
    <vt:lpwstr>0x0101005AD613DBA524DB4694D88CB647546D60</vt:lpwstr>
  </property>
  <property fmtid="{D5CDD505-2E9C-101B-9397-08002B2CF9AE}" pid="15" name="IsMyDocuments">
    <vt:bool>true</vt:bool>
  </property>
</Properties>
</file>